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A97" w:rsidRDefault="003F3A97" w:rsidP="003F3A97">
      <w:pPr>
        <w:ind w:firstLine="426"/>
        <w:rPr>
          <w:b/>
          <w:sz w:val="20"/>
          <w:szCs w:val="20"/>
        </w:rPr>
      </w:pPr>
      <w:r>
        <w:rPr>
          <w:b/>
          <w:sz w:val="20"/>
          <w:szCs w:val="20"/>
          <w:lang w:val="en-US"/>
        </w:rPr>
        <w:t>Questions for exam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The concept and structure of political science.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Subject, methods and functions of political science.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The </w:t>
      </w:r>
      <w:r>
        <w:rPr>
          <w:sz w:val="20"/>
          <w:szCs w:val="20"/>
          <w:shd w:val="clear" w:color="auto" w:fill="FFFFFF"/>
          <w:lang w:val="en-US"/>
        </w:rPr>
        <w:t>interconnection</w:t>
      </w:r>
      <w:r>
        <w:rPr>
          <w:sz w:val="20"/>
          <w:szCs w:val="20"/>
          <w:lang w:val="en-US"/>
        </w:rPr>
        <w:t xml:space="preserve"> of political science with other social sciences.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Political ideas of the ancient East.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Political thought of ancient Greece.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Political thought of ancient Rome.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Political doctrines of the modern age.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Development of the political theory in the 20th century.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Ideological and political thought in Kazakhstan in 19 – and the beginning of 20 centuries.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Politics as a social phenomenon. The </w:t>
      </w:r>
      <w:r>
        <w:rPr>
          <w:sz w:val="20"/>
          <w:szCs w:val="20"/>
          <w:shd w:val="clear" w:color="auto" w:fill="FFFFFF"/>
          <w:lang w:val="en-US"/>
        </w:rPr>
        <w:t>interconnection of</w:t>
      </w:r>
      <w:r>
        <w:rPr>
          <w:sz w:val="20"/>
          <w:szCs w:val="20"/>
          <w:lang w:val="en-US"/>
        </w:rPr>
        <w:t xml:space="preserve"> politics with other spheres of life.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Legitimacy of the political power and its types.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Essence and nature of power.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Types of the power.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The concept of political system, its main concepts.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Objectives, functions and structure of the political system.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Types of political systems.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The political system of Kazakhstan.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The concept and basic features of totalitarianism.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Authoritarian regime.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Democracy, the historical forms and basic concepts.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The concept of state, its features and functions.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Types of state.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Law-governed state and civil society.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Kazakhstan is a secular, unitary, democratic and social state.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The essence and functions of party.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Typology of political parties.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Types of party systems.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Stages of formation and typology of social movements in Kazakhstan.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Political parties in Kazakhstan.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Personality and politics.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Political rights and freedoms.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Basic concepts and typology of political leadership.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The concept of political culture.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Types of political culture.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Political Ethics of Protestantism.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The concept of ideology, its place and role.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Liberalism and neo-liberalism.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Conservatism and neo-conservatism.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Anarchism.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Socialism and social democracy.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Nationalism.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Technocracy.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The role and importance of elections in the development of political system of society.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proofErr w:type="spellStart"/>
      <w:r>
        <w:rPr>
          <w:sz w:val="20"/>
          <w:szCs w:val="20"/>
          <w:lang w:val="en-US"/>
        </w:rPr>
        <w:t>Majoritarian</w:t>
      </w:r>
      <w:proofErr w:type="spellEnd"/>
      <w:r>
        <w:rPr>
          <w:sz w:val="20"/>
          <w:szCs w:val="20"/>
          <w:lang w:val="en-US"/>
        </w:rPr>
        <w:t xml:space="preserve"> and proportional electoral systems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Main modern political ideologies.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Foreign policy, its essence and functions.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Structure of international relations, tendencies of their development.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Foreign policy of Republic of Kazakhstan.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Political modernization theory.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The system of government in the Republic of Kazakhstan.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Formation of a new state ideology in the Republic of Kazakhstan.</w:t>
      </w:r>
    </w:p>
    <w:p w:rsidR="003F3A97" w:rsidRDefault="003F3A97" w:rsidP="003F3A97">
      <w:pPr>
        <w:numPr>
          <w:ilvl w:val="0"/>
          <w:numId w:val="1"/>
        </w:numPr>
        <w:tabs>
          <w:tab w:val="num" w:pos="0"/>
        </w:tabs>
        <w:ind w:left="0" w:firstLine="284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International relations and world politics.</w:t>
      </w:r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53.   Subject, object and functions of sociology.</w:t>
      </w:r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54.   Social process and social fact.</w:t>
      </w:r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55.   Program of social research and methods of receipt of sociological knowledge.</w:t>
      </w:r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56.   Types of questions and requirement to the questionnaire and quality of polls.</w:t>
      </w:r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57.   Representativeness and efficiency of social research.</w:t>
      </w:r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58.   Concept of social structure of society. </w:t>
      </w:r>
      <w:proofErr w:type="gramStart"/>
      <w:r>
        <w:rPr>
          <w:sz w:val="20"/>
          <w:szCs w:val="20"/>
          <w:lang w:val="en-US"/>
        </w:rPr>
        <w:t>Social group.</w:t>
      </w:r>
      <w:proofErr w:type="gramEnd"/>
      <w:r>
        <w:rPr>
          <w:sz w:val="20"/>
          <w:szCs w:val="20"/>
          <w:lang w:val="en-US"/>
        </w:rPr>
        <w:t xml:space="preserve"> </w:t>
      </w:r>
      <w:proofErr w:type="gramStart"/>
      <w:r>
        <w:rPr>
          <w:sz w:val="20"/>
          <w:szCs w:val="20"/>
          <w:lang w:val="en-US"/>
        </w:rPr>
        <w:t>Social status.</w:t>
      </w:r>
      <w:proofErr w:type="gramEnd"/>
      <w:r>
        <w:rPr>
          <w:sz w:val="20"/>
          <w:szCs w:val="20"/>
          <w:lang w:val="en-US"/>
        </w:rPr>
        <w:t xml:space="preserve"> </w:t>
      </w:r>
      <w:proofErr w:type="gramStart"/>
      <w:r>
        <w:rPr>
          <w:sz w:val="20"/>
          <w:szCs w:val="20"/>
          <w:lang w:val="en-US"/>
        </w:rPr>
        <w:t>Social role.</w:t>
      </w:r>
      <w:proofErr w:type="gramEnd"/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59.   Social structure of modern Russian society. </w:t>
      </w:r>
      <w:proofErr w:type="gramStart"/>
      <w:r>
        <w:rPr>
          <w:sz w:val="20"/>
          <w:szCs w:val="20"/>
          <w:lang w:val="en-US"/>
        </w:rPr>
        <w:t>Primary groups and tendencies of their development.</w:t>
      </w:r>
      <w:proofErr w:type="gramEnd"/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60.   Social policy of modern Russian society: main directions.</w:t>
      </w:r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61.   Social and territorial community.</w:t>
      </w:r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62.   Migration and marginalization as social processes.</w:t>
      </w:r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lastRenderedPageBreak/>
        <w:t xml:space="preserve">      64.   Ethnos as social group.</w:t>
      </w:r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65. </w:t>
      </w:r>
      <w:r w:rsidRPr="003F3A97">
        <w:rPr>
          <w:sz w:val="20"/>
          <w:szCs w:val="20"/>
          <w:lang w:val="en-US"/>
        </w:rPr>
        <w:t xml:space="preserve">  </w:t>
      </w:r>
      <w:r>
        <w:rPr>
          <w:sz w:val="20"/>
          <w:szCs w:val="20"/>
          <w:lang w:val="en-US"/>
        </w:rPr>
        <w:t>Ethnic sociology and psychology. Interethnic conflict: types and methods of permission.</w:t>
      </w:r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66.   Family as social group: concept and main functions.</w:t>
      </w:r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67.   Problems of stability of a family. </w:t>
      </w:r>
      <w:proofErr w:type="spellStart"/>
      <w:proofErr w:type="gramStart"/>
      <w:r>
        <w:rPr>
          <w:sz w:val="20"/>
          <w:szCs w:val="20"/>
          <w:lang w:val="en-US"/>
        </w:rPr>
        <w:t>Nuklearization</w:t>
      </w:r>
      <w:proofErr w:type="spellEnd"/>
      <w:r>
        <w:rPr>
          <w:sz w:val="20"/>
          <w:szCs w:val="20"/>
          <w:lang w:val="en-US"/>
        </w:rPr>
        <w:t xml:space="preserve"> of a family and its social investigations.</w:t>
      </w:r>
      <w:proofErr w:type="gramEnd"/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68.   Social policy of society concerning a family.</w:t>
      </w:r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69.   Economic consciousness and behavior of social groups during social and economic reforms.</w:t>
      </w:r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70.   </w:t>
      </w:r>
      <w:proofErr w:type="spellStart"/>
      <w:r>
        <w:rPr>
          <w:sz w:val="20"/>
          <w:szCs w:val="20"/>
          <w:lang w:val="en-US"/>
        </w:rPr>
        <w:t>Invayromentalny</w:t>
      </w:r>
      <w:proofErr w:type="spellEnd"/>
      <w:r>
        <w:rPr>
          <w:sz w:val="20"/>
          <w:szCs w:val="20"/>
          <w:lang w:val="en-US"/>
        </w:rPr>
        <w:t xml:space="preserve"> sociology: main directions of a research.</w:t>
      </w:r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71.   Work sociology subject. </w:t>
      </w:r>
      <w:proofErr w:type="gramStart"/>
      <w:r>
        <w:rPr>
          <w:sz w:val="20"/>
          <w:szCs w:val="20"/>
          <w:lang w:val="en-US"/>
        </w:rPr>
        <w:t>Concept of work of sociology.</w:t>
      </w:r>
      <w:proofErr w:type="gramEnd"/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72.   The main sociological tendencies of development of work in modern Russian society.</w:t>
      </w:r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73.   Incentives and motives of work and their loudspeaker in modern Russian society.</w:t>
      </w:r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74.   Unemployment: social and economic problems. </w:t>
      </w:r>
      <w:proofErr w:type="gramStart"/>
      <w:r>
        <w:rPr>
          <w:sz w:val="20"/>
          <w:szCs w:val="20"/>
          <w:lang w:val="en-US"/>
        </w:rPr>
        <w:t>Labor market.</w:t>
      </w:r>
      <w:proofErr w:type="gramEnd"/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75.   Subject of sociology of management. </w:t>
      </w:r>
      <w:proofErr w:type="gramStart"/>
      <w:r>
        <w:rPr>
          <w:sz w:val="20"/>
          <w:szCs w:val="20"/>
          <w:lang w:val="en-US"/>
        </w:rPr>
        <w:t>Concept and management functions.</w:t>
      </w:r>
      <w:proofErr w:type="gramEnd"/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76.   Spontaneity and regularity in social and economic systems. Planning and forecasting of social and economic</w:t>
      </w:r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</w:t>
      </w:r>
      <w:proofErr w:type="gramStart"/>
      <w:r>
        <w:rPr>
          <w:sz w:val="20"/>
          <w:szCs w:val="20"/>
          <w:lang w:val="en-US"/>
        </w:rPr>
        <w:t>processes</w:t>
      </w:r>
      <w:proofErr w:type="gramEnd"/>
      <w:r>
        <w:rPr>
          <w:sz w:val="20"/>
          <w:szCs w:val="20"/>
          <w:lang w:val="en-US"/>
        </w:rPr>
        <w:t>.</w:t>
      </w:r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77.   Culture sociology.</w:t>
      </w:r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78.   Development of the commercial relations in the sphere of culture.</w:t>
      </w:r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79.   Main social functions of education.</w:t>
      </w:r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80.   Functional illiteracy as world social problem. </w:t>
      </w:r>
      <w:proofErr w:type="gramStart"/>
      <w:r>
        <w:rPr>
          <w:sz w:val="20"/>
          <w:szCs w:val="20"/>
          <w:lang w:val="en-US"/>
        </w:rPr>
        <w:t>Life-long education.</w:t>
      </w:r>
      <w:proofErr w:type="gramEnd"/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81.   Commercialization of education and its social and economic investigations.</w:t>
      </w:r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82.   Concept and typology of the personality. </w:t>
      </w:r>
      <w:proofErr w:type="gramStart"/>
      <w:r>
        <w:rPr>
          <w:sz w:val="20"/>
          <w:szCs w:val="20"/>
          <w:lang w:val="en-US"/>
        </w:rPr>
        <w:t>Socialization of the personality.</w:t>
      </w:r>
      <w:proofErr w:type="gramEnd"/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83</w:t>
      </w:r>
      <w:proofErr w:type="gramStart"/>
      <w:r>
        <w:rPr>
          <w:sz w:val="20"/>
          <w:szCs w:val="20"/>
          <w:lang w:val="en-US"/>
        </w:rPr>
        <w:t>.Sociological</w:t>
      </w:r>
      <w:proofErr w:type="gramEnd"/>
      <w:r>
        <w:rPr>
          <w:sz w:val="20"/>
          <w:szCs w:val="20"/>
          <w:lang w:val="en-US"/>
        </w:rPr>
        <w:t xml:space="preserve"> problems of development and socialization of the personality in modern Russian society.</w:t>
      </w:r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84</w:t>
      </w:r>
      <w:proofErr w:type="gramStart"/>
      <w:r>
        <w:rPr>
          <w:sz w:val="20"/>
          <w:szCs w:val="20"/>
          <w:lang w:val="en-US"/>
        </w:rPr>
        <w:t>.Sociological</w:t>
      </w:r>
      <w:proofErr w:type="gramEnd"/>
      <w:r>
        <w:rPr>
          <w:sz w:val="20"/>
          <w:szCs w:val="20"/>
          <w:lang w:val="en-US"/>
        </w:rPr>
        <w:t xml:space="preserve"> problems of a conduct of life.</w:t>
      </w:r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85. Sociological studying of use of free time.</w:t>
      </w:r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86. Deviant behavior: concept and main forms.</w:t>
      </w:r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87. Criminal conflict as type of the social conflict. </w:t>
      </w:r>
      <w:proofErr w:type="gramStart"/>
      <w:r>
        <w:rPr>
          <w:sz w:val="20"/>
          <w:szCs w:val="20"/>
          <w:lang w:val="en-US"/>
        </w:rPr>
        <w:t>Sociological problems of crime.</w:t>
      </w:r>
      <w:proofErr w:type="gramEnd"/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88. Religiousness of society and its sociological studying.</w:t>
      </w:r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89. Emergence of sociological knowledge: O. Comte and G. Spencer.</w:t>
      </w:r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90. The main directions of development of sociology of the 19-20th centuries in Europe and America (G. Park, </w:t>
      </w:r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</w:t>
      </w:r>
      <w:proofErr w:type="gramStart"/>
      <w:r>
        <w:rPr>
          <w:sz w:val="20"/>
          <w:szCs w:val="20"/>
          <w:lang w:val="en-US"/>
        </w:rPr>
        <w:t>G..</w:t>
      </w:r>
      <w:proofErr w:type="spellStart"/>
      <w:proofErr w:type="gramEnd"/>
      <w:r>
        <w:rPr>
          <w:sz w:val="20"/>
          <w:szCs w:val="20"/>
          <w:lang w:val="en-US"/>
        </w:rPr>
        <w:t>Zimmel</w:t>
      </w:r>
      <w:proofErr w:type="spellEnd"/>
      <w:r>
        <w:rPr>
          <w:sz w:val="20"/>
          <w:szCs w:val="20"/>
          <w:lang w:val="en-US"/>
        </w:rPr>
        <w:t>, E. Durkheim, M. Weber, R. Merton)</w:t>
      </w:r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91. Empirical researches in sociology (F. Taylor, E. </w:t>
      </w:r>
      <w:proofErr w:type="spellStart"/>
      <w:r>
        <w:rPr>
          <w:sz w:val="20"/>
          <w:szCs w:val="20"/>
          <w:lang w:val="en-US"/>
        </w:rPr>
        <w:t>Meyo</w:t>
      </w:r>
      <w:proofErr w:type="spellEnd"/>
      <w:r>
        <w:rPr>
          <w:sz w:val="20"/>
          <w:szCs w:val="20"/>
          <w:lang w:val="en-US"/>
        </w:rPr>
        <w:t>)</w:t>
      </w:r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92. </w:t>
      </w:r>
      <w:proofErr w:type="spellStart"/>
      <w:r>
        <w:rPr>
          <w:sz w:val="20"/>
          <w:szCs w:val="20"/>
          <w:lang w:val="en-US"/>
        </w:rPr>
        <w:t>Sociometry</w:t>
      </w:r>
      <w:proofErr w:type="spellEnd"/>
      <w:r>
        <w:rPr>
          <w:sz w:val="20"/>
          <w:szCs w:val="20"/>
          <w:lang w:val="en-US"/>
        </w:rPr>
        <w:t xml:space="preserve"> and theory of roles (D. Moreno, R. Minton)</w:t>
      </w:r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93. Psychological sociology (S. Freud, E. Fromm, A. </w:t>
      </w:r>
      <w:proofErr w:type="spellStart"/>
      <w:r>
        <w:rPr>
          <w:sz w:val="20"/>
          <w:szCs w:val="20"/>
          <w:lang w:val="en-US"/>
        </w:rPr>
        <w:t>Maslou</w:t>
      </w:r>
      <w:proofErr w:type="spellEnd"/>
      <w:r>
        <w:rPr>
          <w:sz w:val="20"/>
          <w:szCs w:val="20"/>
          <w:lang w:val="en-US"/>
        </w:rPr>
        <w:t>).</w:t>
      </w:r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94. Specifics of development of a social thought of XIX - the XX centuries in Russia.</w:t>
      </w:r>
    </w:p>
    <w:p w:rsidR="003F3A97" w:rsidRDefault="003F3A97" w:rsidP="003F3A9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95. Modern sociology and its prospects.</w:t>
      </w:r>
    </w:p>
    <w:p w:rsidR="0065440D" w:rsidRPr="003F3A97" w:rsidRDefault="0065440D">
      <w:pPr>
        <w:rPr>
          <w:lang w:val="en-US"/>
        </w:rPr>
      </w:pPr>
    </w:p>
    <w:sectPr w:rsidR="0065440D" w:rsidRPr="003F3A97" w:rsidSect="006544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2E75A9"/>
    <w:multiLevelType w:val="hybridMultilevel"/>
    <w:tmpl w:val="4EE4F096"/>
    <w:lvl w:ilvl="0" w:tplc="672C8E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3A97"/>
    <w:rsid w:val="003F3A97"/>
    <w:rsid w:val="00654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A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8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814</Words>
  <Characters>4646</Characters>
  <Application>Microsoft Office Word</Application>
  <DocSecurity>0</DocSecurity>
  <Lines>38</Lines>
  <Paragraphs>10</Paragraphs>
  <ScaleCrop>false</ScaleCrop>
  <Company>Microsoft</Company>
  <LinksUpToDate>false</LinksUpToDate>
  <CharactersWithSpaces>5450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Ажар</dc:creator>
  <cp:keywords/>
  <dc:description/>
  <cp:lastModifiedBy>Ажар</cp:lastModifiedBy>
  <cp:revision>3</cp:revision>
  <dcterms:created xsi:type="dcterms:W3CDTF">2017-11-01T17:02:00Z</dcterms:created>
  <dcterms:modified xsi:type="dcterms:W3CDTF">2017-11-01T17:02:00Z</dcterms:modified>
</cp:coreProperties>
</file>